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EDA7" w14:textId="77777777" w:rsidR="00CA02CE" w:rsidRPr="007F75B9" w:rsidRDefault="00CA02CE" w:rsidP="00CA02CE">
      <w:pPr>
        <w:ind w:left="1416" w:firstLine="708"/>
        <w:rPr>
          <w:rFonts w:ascii="Cambria" w:hAnsi="Cambria"/>
          <w:b/>
          <w:sz w:val="24"/>
          <w:szCs w:val="24"/>
        </w:rPr>
      </w:pPr>
      <w:r w:rsidRPr="007F75B9">
        <w:rPr>
          <w:rFonts w:ascii="Cambria" w:hAnsi="Cambria"/>
          <w:b/>
          <w:sz w:val="24"/>
          <w:szCs w:val="24"/>
        </w:rPr>
        <w:t>Carta Compromisso do 9º Fórum Social Pela Vida</w:t>
      </w:r>
    </w:p>
    <w:p w14:paraId="60A40F89" w14:textId="77777777" w:rsidR="00CA02CE" w:rsidRPr="00AE5D61" w:rsidRDefault="00CA02CE" w:rsidP="00CA02CE">
      <w:pPr>
        <w:rPr>
          <w:rFonts w:ascii="Cambria" w:hAnsi="Cambria"/>
          <w:sz w:val="24"/>
          <w:szCs w:val="24"/>
        </w:rPr>
      </w:pPr>
    </w:p>
    <w:p w14:paraId="0B0E43AE" w14:textId="77777777" w:rsidR="00AE5D61" w:rsidRDefault="00CA02CE" w:rsidP="00F25EEE">
      <w:pPr>
        <w:ind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 xml:space="preserve">Nós, participantes do 9º Fórum Social pela Vida da Arquidiocese de Mariana, reunidos em Viçosa (MG),  de 18 a 21 de setembro de 2025, lideranças das cinco regiões pastorais, vivemos esses dias a experiência eclesial em renovada Esperança,  aquela que não decepciona (Rm 5,1-5), pois está </w:t>
      </w:r>
      <w:r w:rsidR="005F585E" w:rsidRPr="00AE5D61">
        <w:rPr>
          <w:rFonts w:ascii="Cambria" w:hAnsi="Cambria"/>
          <w:sz w:val="24"/>
          <w:szCs w:val="24"/>
        </w:rPr>
        <w:t>alicerçada</w:t>
      </w:r>
      <w:r w:rsidRPr="00AE5D61">
        <w:rPr>
          <w:rFonts w:ascii="Cambria" w:hAnsi="Cambria"/>
          <w:sz w:val="24"/>
          <w:szCs w:val="24"/>
        </w:rPr>
        <w:t xml:space="preserve"> no Crucificado-Ressuscitado.  </w:t>
      </w:r>
    </w:p>
    <w:p w14:paraId="10F4DBE1" w14:textId="1B1B8D73" w:rsidR="00CA02CE" w:rsidRPr="00AE5D61" w:rsidRDefault="00CA02CE" w:rsidP="00F25EEE">
      <w:pPr>
        <w:ind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 xml:space="preserve">Vivenciamos intensamente a experiência das primeiras comunidades cristãs: acolhidos fraternalmente pelas comunidades paroquiais de Viçosa,  partilhamos a refeição em espírito de comunhão,  rezamos nossa vida,  reforçados na leitura da Palavra,  refletimos com profundidade nossa missão na realidade da nossa Arquidiocese,  cantamos a alegria de estarmos juntos em nome do Senhor Jesus Cristo e renovamos nosso compromisso de filhos e filhas do Pai criador,  que vê que tudo é bom e  dom e deve ser conservado. Somos cuidadores da criação que Ele nos fez. </w:t>
      </w:r>
    </w:p>
    <w:p w14:paraId="1CA409CD" w14:textId="6342F2AC" w:rsidR="00CA02CE" w:rsidRPr="00AE5D61" w:rsidRDefault="00CA02CE" w:rsidP="00F25EEE">
      <w:pPr>
        <w:ind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>Renovamos nosso compromisso de permanecer interligados com o todo, de sermos profetas e profetizas que anunciam e cantam a beleza da Vida,  sem medo de denunciar toda situação que vai contra a vida em todas as suas manifestações. Nosso Fórum é pela Vida, e se nos calarmos ou tentarem calar a nossa voz, as pedras gritarão (cf. Lc 19,40). Clamamos a Deus que nos envie profetas e profetizas e conserve os que são fiéis,  cristãos leigos e leigas</w:t>
      </w:r>
      <w:r w:rsidR="00AE5D61">
        <w:rPr>
          <w:rFonts w:ascii="Cambria" w:hAnsi="Cambria"/>
          <w:sz w:val="24"/>
          <w:szCs w:val="24"/>
        </w:rPr>
        <w:t>, consagrados e consagradas</w:t>
      </w:r>
      <w:r w:rsidRPr="00AE5D61">
        <w:rPr>
          <w:rFonts w:ascii="Cambria" w:hAnsi="Cambria"/>
          <w:sz w:val="24"/>
          <w:szCs w:val="24"/>
        </w:rPr>
        <w:t xml:space="preserve"> e ministros ordenados. </w:t>
      </w:r>
    </w:p>
    <w:p w14:paraId="5C18C6C0" w14:textId="77777777" w:rsidR="00CA02CE" w:rsidRPr="00AE5D61" w:rsidRDefault="00CA02CE" w:rsidP="00F25EEE">
      <w:pPr>
        <w:ind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 xml:space="preserve">Por nossa voz e pela vida de todos denunciamos a mineração que destrói a terra e deixa ameaças no ar, polui as cidades e degrada perigosamente o ambiente. Basta! </w:t>
      </w:r>
    </w:p>
    <w:p w14:paraId="3D8DA651" w14:textId="77777777" w:rsidR="00CA02CE" w:rsidRPr="00AE5D61" w:rsidRDefault="00CA02CE" w:rsidP="00F25EEE">
      <w:pPr>
        <w:ind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>Denunciamos os que estão acabando com a água em todo lugar, abrindo conflitos pela posse do pouco que resta,  privatizando-a, deixando o futuro da humanidade em risco. Anunciamos que é possível proteger nascentes, conservar,  renovar as fontes e os cursos d'água com práticas de barraginha, recomposição de matas ciliares e cuidados especiais.</w:t>
      </w:r>
    </w:p>
    <w:p w14:paraId="7E3240D9" w14:textId="77777777" w:rsidR="00CA02CE" w:rsidRPr="00AE5D61" w:rsidRDefault="00CA02CE" w:rsidP="00F25EEE">
      <w:pPr>
        <w:ind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 xml:space="preserve">Denunciamos o uso de agrotóxicos pelo seu teor de doença e morte,  e anunciamos que é possível praticar a agroecologia,  de vigor saudável e que protege a terra e produz alimento de verdade. </w:t>
      </w:r>
    </w:p>
    <w:p w14:paraId="68EEB359" w14:textId="77777777" w:rsidR="00CA02CE" w:rsidRPr="00AE5D61" w:rsidRDefault="00CA02CE" w:rsidP="00F25EEE">
      <w:pPr>
        <w:ind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 xml:space="preserve">Afirmamos a importância de garantir a soberania nacional,  não obstante os ataques do governo estadunidense às nossas instituições.  O Brasil é dos brasileiros e nós não nos renderemos a nenhum poder de fora. Nesse propósito,  aplaudimos o Governo Federal pela coragem e lucidez na condução do país sob ameaça estrangeira. </w:t>
      </w:r>
    </w:p>
    <w:p w14:paraId="28635A8A" w14:textId="77777777" w:rsidR="00CA02CE" w:rsidRPr="00AE5D61" w:rsidRDefault="00CA02CE" w:rsidP="00F25EEE">
      <w:pPr>
        <w:ind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 xml:space="preserve">Não aceitamos a impunidade para criminosos comprovados pela justiça: não pode haver anistia a quem se arvorar contra a democracia. Sem anistia, gritamos! </w:t>
      </w:r>
    </w:p>
    <w:p w14:paraId="0695279E" w14:textId="77777777" w:rsidR="00CA02CE" w:rsidRPr="00AE5D61" w:rsidRDefault="00CA02CE" w:rsidP="00F25EEE">
      <w:pPr>
        <w:ind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>E sem PECs que blindem congressistas ou qualquer categoria.  A lei é igual para todos, afirmamos.</w:t>
      </w:r>
    </w:p>
    <w:p w14:paraId="32DD5ADC" w14:textId="21D2D905" w:rsidR="00F25EEE" w:rsidRPr="00AE5D61" w:rsidRDefault="00045043" w:rsidP="00F25EEE">
      <w:pPr>
        <w:ind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 xml:space="preserve">Somos </w:t>
      </w:r>
      <w:r w:rsidR="00CA02CE" w:rsidRPr="00AE5D61">
        <w:rPr>
          <w:rFonts w:ascii="Cambria" w:hAnsi="Cambria"/>
          <w:sz w:val="24"/>
          <w:szCs w:val="24"/>
        </w:rPr>
        <w:t xml:space="preserve">uma </w:t>
      </w:r>
      <w:r w:rsidR="00AE5D61">
        <w:rPr>
          <w:rFonts w:ascii="Cambria" w:hAnsi="Cambria"/>
          <w:sz w:val="24"/>
          <w:szCs w:val="24"/>
        </w:rPr>
        <w:t>I</w:t>
      </w:r>
      <w:r w:rsidR="00CA02CE" w:rsidRPr="00AE5D61">
        <w:rPr>
          <w:rFonts w:ascii="Cambria" w:hAnsi="Cambria"/>
          <w:sz w:val="24"/>
          <w:szCs w:val="24"/>
        </w:rPr>
        <w:t>greja sinodal, enraizada no Evangelho de Jesus Cristo Libertador: não compactuamos com nenhuma forma de exclusão,  racismo,  preconceito,  descaso, indiferença e domínio.  Somos Igreja que acolhe, inclui,  proclama o valor da vida.</w:t>
      </w:r>
    </w:p>
    <w:p w14:paraId="231D96D1" w14:textId="60027D67" w:rsidR="00CA02CE" w:rsidRPr="00AE5D61" w:rsidRDefault="00CA02CE" w:rsidP="00F25EEE">
      <w:pPr>
        <w:ind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 xml:space="preserve">  </w:t>
      </w:r>
      <w:r w:rsidR="00F25EEE" w:rsidRPr="00AE5D61">
        <w:rPr>
          <w:rFonts w:ascii="Cambria" w:hAnsi="Cambria"/>
          <w:sz w:val="24"/>
          <w:szCs w:val="24"/>
        </w:rPr>
        <w:t xml:space="preserve">Lembramos que há 10 anos ocorreu o crime da Samarco, Vale e BHP Billiton, devastando a comunidade de Bento Rodrigues, matando pessoas, arrasando a biodiversidade, </w:t>
      </w:r>
      <w:r w:rsidR="00F25EEE" w:rsidRPr="00AE5D61">
        <w:rPr>
          <w:rFonts w:ascii="Cambria" w:hAnsi="Cambria"/>
          <w:sz w:val="24"/>
          <w:szCs w:val="24"/>
        </w:rPr>
        <w:lastRenderedPageBreak/>
        <w:t>deixando destruição desde Mariana até o mar, atingindo gravemente inúmeras comunidades ribeirinhas. Continuamos clamando por justiça!</w:t>
      </w:r>
    </w:p>
    <w:p w14:paraId="65A59D45" w14:textId="5FD20F2D" w:rsidR="00F25EEE" w:rsidRPr="00AE5D61" w:rsidRDefault="00F25EEE" w:rsidP="00F25EEE">
      <w:pPr>
        <w:ind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 xml:space="preserve">Cristo é a nossa razão de viver e lutar. Proclamamos o valor da vida, toda ela vocacionada à santidade e à salvação.  Nossa caminhada é serviço,  comunhão e entrega. Nossa caminhada será sempre de Páscoa, construindo  o Reino de Deus  agora e, depois, vivendo-o de forma definitiva.  Cristo venceu! A VIDA VENCEU, VENCE E VENCERÁ.  </w:t>
      </w:r>
    </w:p>
    <w:p w14:paraId="5BE00819" w14:textId="19632412" w:rsidR="00CA31C2" w:rsidRDefault="00AE5D61" w:rsidP="00F25EEE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Por ser essa nossa esperança, a</w:t>
      </w:r>
      <w:r w:rsidR="007813BD" w:rsidRPr="00AE5D61">
        <w:rPr>
          <w:rFonts w:ascii="Cambria" w:hAnsi="Cambria"/>
          <w:sz w:val="24"/>
          <w:szCs w:val="24"/>
        </w:rPr>
        <w:t xml:space="preserve"> partir das contribuições dos eixos </w:t>
      </w:r>
      <w:r w:rsidR="004C1A88" w:rsidRPr="00AE5D61">
        <w:rPr>
          <w:rFonts w:ascii="Cambria" w:hAnsi="Cambria"/>
          <w:sz w:val="24"/>
          <w:szCs w:val="24"/>
        </w:rPr>
        <w:t>de discussões do 9° Fórum</w:t>
      </w:r>
      <w:r w:rsidR="004C1A88">
        <w:rPr>
          <w:rFonts w:ascii="Cambria" w:hAnsi="Cambria"/>
          <w:sz w:val="24"/>
          <w:szCs w:val="24"/>
        </w:rPr>
        <w:t xml:space="preserve"> - Estado do Bem Viver, Ecologia Integral, Economia de Francisco e Clara, Igreja e Sionadalidade e Comunicação Popular e Libertadora -</w:t>
      </w:r>
      <w:r w:rsidR="007813BD" w:rsidRPr="00AE5D61">
        <w:rPr>
          <w:rFonts w:ascii="Cambria" w:hAnsi="Cambria"/>
          <w:sz w:val="24"/>
          <w:szCs w:val="24"/>
        </w:rPr>
        <w:t>, nos comprometemos</w:t>
      </w:r>
      <w:r w:rsidR="004C1A88">
        <w:rPr>
          <w:rFonts w:ascii="Cambria" w:hAnsi="Cambria"/>
          <w:sz w:val="24"/>
          <w:szCs w:val="24"/>
        </w:rPr>
        <w:t xml:space="preserve"> a</w:t>
      </w:r>
      <w:r w:rsidR="007813BD" w:rsidRPr="00AE5D61">
        <w:rPr>
          <w:rFonts w:ascii="Cambria" w:hAnsi="Cambria"/>
          <w:sz w:val="24"/>
          <w:szCs w:val="24"/>
        </w:rPr>
        <w:t xml:space="preserve">: </w:t>
      </w:r>
    </w:p>
    <w:p w14:paraId="0C66737B" w14:textId="0F2B7B97" w:rsidR="007813BD" w:rsidRPr="005036BF" w:rsidRDefault="007813BD" w:rsidP="004C1A88">
      <w:pPr>
        <w:pStyle w:val="PargrafodaList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5036BF">
        <w:rPr>
          <w:rFonts w:ascii="Cambria" w:hAnsi="Cambria"/>
          <w:sz w:val="24"/>
          <w:szCs w:val="24"/>
        </w:rPr>
        <w:t>Investir no processo de conscientização das juventudes, de forma continuada, identificando os seus motes de vivências e os seus sentimentos</w:t>
      </w:r>
      <w:r w:rsidR="004C1A88">
        <w:rPr>
          <w:rFonts w:ascii="Cambria" w:hAnsi="Cambria"/>
          <w:sz w:val="24"/>
          <w:szCs w:val="24"/>
        </w:rPr>
        <w:t>,</w:t>
      </w:r>
      <w:r w:rsidRPr="005036BF">
        <w:rPr>
          <w:rFonts w:ascii="Cambria" w:hAnsi="Cambria"/>
          <w:sz w:val="24"/>
          <w:szCs w:val="24"/>
        </w:rPr>
        <w:t xml:space="preserve"> promovendo o Fórum Social das Juventudes e a Marcha Social pelo Bem Viver, facilitando sua maior participação política.</w:t>
      </w:r>
    </w:p>
    <w:p w14:paraId="5168FCCA" w14:textId="576B5502" w:rsidR="007813BD" w:rsidRPr="005036BF" w:rsidRDefault="007813BD" w:rsidP="004C1A88">
      <w:pPr>
        <w:pStyle w:val="PargrafodaList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5036BF">
        <w:rPr>
          <w:rFonts w:ascii="Cambria" w:hAnsi="Cambria"/>
          <w:sz w:val="24"/>
          <w:szCs w:val="24"/>
        </w:rPr>
        <w:t>Fortalecer a Pastoral Afro</w:t>
      </w:r>
      <w:r w:rsidR="004C1A88">
        <w:rPr>
          <w:rFonts w:ascii="Cambria" w:hAnsi="Cambria"/>
          <w:sz w:val="24"/>
          <w:szCs w:val="24"/>
        </w:rPr>
        <w:t>-brasileira</w:t>
      </w:r>
      <w:r w:rsidRPr="005036BF">
        <w:rPr>
          <w:rFonts w:ascii="Cambria" w:hAnsi="Cambria"/>
          <w:sz w:val="24"/>
          <w:szCs w:val="24"/>
        </w:rPr>
        <w:t>, em articulação com o Conselho Nacional do Laicato no Brasil, as CEBs, as Pastorais Sociais, a Dimensão Ecumênica e do Diálogo Inter</w:t>
      </w:r>
      <w:r w:rsidR="004C1A88">
        <w:rPr>
          <w:rFonts w:ascii="Cambria" w:hAnsi="Cambria"/>
          <w:sz w:val="24"/>
          <w:szCs w:val="24"/>
        </w:rPr>
        <w:t>r</w:t>
      </w:r>
      <w:r w:rsidRPr="005036BF">
        <w:rPr>
          <w:rFonts w:ascii="Cambria" w:hAnsi="Cambria"/>
          <w:sz w:val="24"/>
          <w:szCs w:val="24"/>
        </w:rPr>
        <w:t>eligioso, os movimentos populares.</w:t>
      </w:r>
    </w:p>
    <w:p w14:paraId="740F4713" w14:textId="77777777" w:rsidR="00581314" w:rsidRDefault="00194075" w:rsidP="00194075">
      <w:pPr>
        <w:pStyle w:val="PargrafodaList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194075">
        <w:rPr>
          <w:rFonts w:ascii="Cambria" w:hAnsi="Cambria"/>
          <w:sz w:val="24"/>
          <w:szCs w:val="24"/>
        </w:rPr>
        <w:t>Desenvolver processos formativos que contempl</w:t>
      </w:r>
      <w:r>
        <w:rPr>
          <w:rFonts w:ascii="Cambria" w:hAnsi="Cambria"/>
          <w:sz w:val="24"/>
          <w:szCs w:val="24"/>
        </w:rPr>
        <w:t>e</w:t>
      </w:r>
      <w:r w:rsidRPr="00194075">
        <w:rPr>
          <w:rFonts w:ascii="Cambria" w:hAnsi="Cambria"/>
          <w:sz w:val="24"/>
          <w:szCs w:val="24"/>
        </w:rPr>
        <w:t xml:space="preserve">m as diversas dimensões de uma ecologia integral,  a partir do respeito ao território, da cultura e das particularidades de cada povo; da valorização dos saberes tradicionais; do aproveitamento das tecnologias sociais presentes nos territórios e que ajudam a cuidar da casa comum; </w:t>
      </w:r>
    </w:p>
    <w:p w14:paraId="07AFCFFF" w14:textId="77777777" w:rsidR="00581314" w:rsidRDefault="00581314" w:rsidP="00194075">
      <w:pPr>
        <w:pStyle w:val="PargrafodaList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</w:t>
      </w:r>
      <w:r w:rsidR="00194075" w:rsidRPr="00194075">
        <w:rPr>
          <w:rFonts w:ascii="Cambria" w:hAnsi="Cambria"/>
          <w:sz w:val="24"/>
          <w:szCs w:val="24"/>
        </w:rPr>
        <w:t>ortalecer as parcerias com redes e movimentos de ação, a exemplo das comissões arquidiocesana de meio ambiente, rede igrejas e mineração e movimentos populares dos povos ancestrais</w:t>
      </w:r>
      <w:r w:rsidR="00194075">
        <w:rPr>
          <w:rFonts w:ascii="Cambria" w:hAnsi="Cambria"/>
          <w:sz w:val="24"/>
          <w:szCs w:val="24"/>
        </w:rPr>
        <w:t>;</w:t>
      </w:r>
      <w:r w:rsidR="00194075" w:rsidRPr="00194075">
        <w:rPr>
          <w:rFonts w:ascii="Cambria" w:hAnsi="Cambria"/>
          <w:sz w:val="24"/>
          <w:szCs w:val="24"/>
        </w:rPr>
        <w:t xml:space="preserve"> </w:t>
      </w:r>
    </w:p>
    <w:p w14:paraId="236E8809" w14:textId="05467BF5" w:rsidR="00194075" w:rsidRPr="00194075" w:rsidRDefault="00581314" w:rsidP="00194075">
      <w:pPr>
        <w:pStyle w:val="PargrafodaList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194075" w:rsidRPr="00194075">
        <w:rPr>
          <w:rFonts w:ascii="Cambria" w:hAnsi="Cambria"/>
          <w:sz w:val="24"/>
          <w:szCs w:val="24"/>
        </w:rPr>
        <w:t xml:space="preserve">ivulgar e fortalecer as políticas públicas que contribuem para a saúde integral, a exemplo das terapias integrativas do SUS e revitalizar as práticas ancestrais de saúde presentes nos territórios. </w:t>
      </w:r>
    </w:p>
    <w:p w14:paraId="19C48AA3" w14:textId="3310E2BE" w:rsidR="005036BF" w:rsidRPr="005036BF" w:rsidRDefault="005036BF" w:rsidP="004C1A88">
      <w:pPr>
        <w:pStyle w:val="PargrafodaList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5036BF">
        <w:rPr>
          <w:rFonts w:ascii="Cambria" w:hAnsi="Cambria"/>
          <w:sz w:val="24"/>
          <w:szCs w:val="24"/>
        </w:rPr>
        <w:t>Fomentar a Agricultura Urbana e Periurbana em conjunto com a Economia Solidária nos territórios, através da formação de núcleos de mobilização, roteiros de reflexão,</w:t>
      </w:r>
      <w:r>
        <w:rPr>
          <w:rFonts w:ascii="Cambria" w:hAnsi="Cambria"/>
          <w:sz w:val="24"/>
          <w:szCs w:val="24"/>
        </w:rPr>
        <w:t xml:space="preserve"> </w:t>
      </w:r>
      <w:r w:rsidRPr="005036BF">
        <w:rPr>
          <w:rFonts w:ascii="Cambria" w:hAnsi="Cambria"/>
          <w:sz w:val="24"/>
          <w:szCs w:val="24"/>
        </w:rPr>
        <w:t>seminários, feiras, material de formação e divulgação, escuta ativa, compras, educação popular, intensificando a presença em comunidades e demais formas de participação  popular efetiva nos conselhos municipais visando a elaboração e fiscalização de políticas públicas, além do fomento à criação de Conselho da Comunidade.</w:t>
      </w:r>
    </w:p>
    <w:p w14:paraId="7002038A" w14:textId="43725DDF" w:rsidR="007813BD" w:rsidRDefault="007813BD" w:rsidP="004C1A88">
      <w:pPr>
        <w:pStyle w:val="PargrafodaList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>Formação integral e contínua: oferecer formação que aborde as dimensões intelectuais, afetivas, relacionais e espirituais em todos os níveis da Arquidiocese, promovendo articulação, colaboração, discernimento e escuta.</w:t>
      </w:r>
    </w:p>
    <w:p w14:paraId="251EC273" w14:textId="77777777" w:rsidR="005036BF" w:rsidRPr="00AE5D61" w:rsidRDefault="005036BF" w:rsidP="004C1A88">
      <w:pPr>
        <w:pStyle w:val="PargrafodaLista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 xml:space="preserve">Elaborar um projeto de Comunicação Popular e Participativa </w:t>
      </w:r>
      <w:r>
        <w:rPr>
          <w:rFonts w:ascii="Cambria" w:hAnsi="Cambria"/>
          <w:sz w:val="24"/>
          <w:szCs w:val="24"/>
        </w:rPr>
        <w:t>que considere a urgência da Alfabetização Digital e o uso da Inteligência Artificial em favor da vida</w:t>
      </w:r>
    </w:p>
    <w:p w14:paraId="5817D3A2" w14:textId="77777777" w:rsidR="005036BF" w:rsidRPr="00AE5D61" w:rsidRDefault="005036BF" w:rsidP="005036BF">
      <w:pPr>
        <w:pStyle w:val="PargrafodaLista"/>
        <w:jc w:val="both"/>
        <w:rPr>
          <w:rFonts w:ascii="Cambria" w:hAnsi="Cambria"/>
          <w:sz w:val="24"/>
          <w:szCs w:val="24"/>
        </w:rPr>
      </w:pPr>
    </w:p>
    <w:p w14:paraId="36D08CA5" w14:textId="462DB494" w:rsidR="0018492C" w:rsidRDefault="00CA02CE" w:rsidP="00045043">
      <w:pPr>
        <w:ind w:left="708" w:firstLine="708"/>
        <w:jc w:val="both"/>
        <w:rPr>
          <w:rFonts w:ascii="Cambria" w:hAnsi="Cambria"/>
          <w:sz w:val="24"/>
          <w:szCs w:val="24"/>
        </w:rPr>
      </w:pPr>
      <w:r w:rsidRPr="00AE5D61">
        <w:rPr>
          <w:rFonts w:ascii="Cambria" w:hAnsi="Cambria"/>
          <w:sz w:val="24"/>
          <w:szCs w:val="24"/>
        </w:rPr>
        <w:t>Viçosa,  21 de setembro de 2025, na véspera da Primavera.</w:t>
      </w:r>
    </w:p>
    <w:p w14:paraId="36D31A6C" w14:textId="77777777" w:rsidR="00194075" w:rsidRDefault="00194075" w:rsidP="00045043">
      <w:pPr>
        <w:ind w:left="708" w:firstLine="708"/>
        <w:jc w:val="both"/>
        <w:rPr>
          <w:rFonts w:ascii="Cambria" w:hAnsi="Cambria"/>
          <w:sz w:val="24"/>
          <w:szCs w:val="24"/>
        </w:rPr>
      </w:pPr>
    </w:p>
    <w:p w14:paraId="0CF7FB34" w14:textId="77777777" w:rsidR="00194075" w:rsidRPr="00AE5D61" w:rsidRDefault="00194075" w:rsidP="00045043">
      <w:pPr>
        <w:ind w:left="708" w:firstLine="708"/>
        <w:jc w:val="both"/>
        <w:rPr>
          <w:rFonts w:ascii="Cambria" w:hAnsi="Cambria"/>
          <w:sz w:val="24"/>
          <w:szCs w:val="24"/>
        </w:rPr>
      </w:pPr>
    </w:p>
    <w:sectPr w:rsidR="00194075" w:rsidRPr="00AE5D61" w:rsidSect="007F75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3315"/>
    <w:multiLevelType w:val="hybridMultilevel"/>
    <w:tmpl w:val="646E38B4"/>
    <w:lvl w:ilvl="0" w:tplc="5D82CD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B167A"/>
    <w:multiLevelType w:val="hybridMultilevel"/>
    <w:tmpl w:val="00C4A5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96BC0"/>
    <w:multiLevelType w:val="hybridMultilevel"/>
    <w:tmpl w:val="2FD0BA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05A7A9E">
      <w:numFmt w:val="bullet"/>
      <w:lvlText w:val="•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13F61"/>
    <w:multiLevelType w:val="hybridMultilevel"/>
    <w:tmpl w:val="705625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2546A"/>
    <w:multiLevelType w:val="hybridMultilevel"/>
    <w:tmpl w:val="427C09E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08705698">
    <w:abstractNumId w:val="0"/>
  </w:num>
  <w:num w:numId="2" w16cid:durableId="477260998">
    <w:abstractNumId w:val="2"/>
  </w:num>
  <w:num w:numId="3" w16cid:durableId="1586718167">
    <w:abstractNumId w:val="4"/>
  </w:num>
  <w:num w:numId="4" w16cid:durableId="715853731">
    <w:abstractNumId w:val="1"/>
  </w:num>
  <w:num w:numId="5" w16cid:durableId="572815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CE"/>
    <w:rsid w:val="00045043"/>
    <w:rsid w:val="0018492C"/>
    <w:rsid w:val="00194075"/>
    <w:rsid w:val="004C1A88"/>
    <w:rsid w:val="005036BF"/>
    <w:rsid w:val="00581314"/>
    <w:rsid w:val="005F585E"/>
    <w:rsid w:val="00706E73"/>
    <w:rsid w:val="007813BD"/>
    <w:rsid w:val="007F75B9"/>
    <w:rsid w:val="00811BEB"/>
    <w:rsid w:val="008C7229"/>
    <w:rsid w:val="008F777F"/>
    <w:rsid w:val="009B302E"/>
    <w:rsid w:val="00AB0895"/>
    <w:rsid w:val="00AE5D61"/>
    <w:rsid w:val="00B47598"/>
    <w:rsid w:val="00CA02CE"/>
    <w:rsid w:val="00CA31C2"/>
    <w:rsid w:val="00D632FF"/>
    <w:rsid w:val="00F2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399C"/>
  <w15:chartTrackingRefBased/>
  <w15:docId w15:val="{51454E87-5B42-453C-B61E-DB7B036D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0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02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0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02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0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0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0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0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02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02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02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02C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02CE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02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02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02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02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0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0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0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02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02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02CE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02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02CE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02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928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</dc:creator>
  <cp:keywords/>
  <dc:description/>
  <cp:lastModifiedBy>Geraldo Martins</cp:lastModifiedBy>
  <cp:revision>6</cp:revision>
  <cp:lastPrinted>2025-09-21T11:08:00Z</cp:lastPrinted>
  <dcterms:created xsi:type="dcterms:W3CDTF">2025-09-21T10:01:00Z</dcterms:created>
  <dcterms:modified xsi:type="dcterms:W3CDTF">2025-09-21T11:31:00Z</dcterms:modified>
</cp:coreProperties>
</file>